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1E629F" w:rsidRDefault="001C6CD2" w:rsidP="00421429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E62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1E629F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1E62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1E629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1E629F" w:rsidRDefault="009E0291" w:rsidP="00421429">
      <w:pPr>
        <w:spacing w:line="228" w:lineRule="auto"/>
        <w:rPr>
          <w:sz w:val="28"/>
          <w:szCs w:val="28"/>
        </w:rPr>
      </w:pPr>
    </w:p>
    <w:p w:rsidR="001A492D" w:rsidRPr="001E629F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E629F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1E629F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E629F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1E629F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E629F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1E629F" w:rsidRDefault="00B14345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217F8F" w:rsidRPr="001E629F" w:rsidRDefault="00217F8F" w:rsidP="00217F8F">
      <w:pPr>
        <w:spacing w:line="216" w:lineRule="auto"/>
        <w:jc w:val="center"/>
        <w:rPr>
          <w:sz w:val="28"/>
          <w:szCs w:val="28"/>
        </w:rPr>
      </w:pPr>
      <w:r w:rsidRPr="001E629F">
        <w:rPr>
          <w:sz w:val="28"/>
          <w:szCs w:val="28"/>
        </w:rPr>
        <w:t>(с изменениями от 27 января 2021 года № 1-ЗСО)</w:t>
      </w:r>
    </w:p>
    <w:p w:rsidR="00D645C0" w:rsidRPr="001E629F" w:rsidRDefault="00D645C0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1E629F" w:rsidRDefault="003F72DE" w:rsidP="00421429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1E629F">
        <w:rPr>
          <w:sz w:val="24"/>
          <w:szCs w:val="28"/>
        </w:rPr>
        <w:t xml:space="preserve"> </w:t>
      </w:r>
      <w:r w:rsidR="007A441C" w:rsidRPr="001E629F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1E629F" w:rsidTr="006910D0">
        <w:trPr>
          <w:trHeight w:val="77"/>
        </w:trPr>
        <w:tc>
          <w:tcPr>
            <w:tcW w:w="5529" w:type="dxa"/>
          </w:tcPr>
          <w:p w:rsidR="0043228A" w:rsidRPr="001E629F" w:rsidRDefault="0043228A" w:rsidP="0042142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E629F">
              <w:rPr>
                <w:bCs/>
                <w:sz w:val="24"/>
              </w:rPr>
              <w:t>Наименование</w:t>
            </w:r>
          </w:p>
          <w:p w:rsidR="0043228A" w:rsidRPr="001E629F" w:rsidRDefault="0043228A" w:rsidP="0042142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1E629F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1E629F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1E629F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1E629F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1E629F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1E629F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1E629F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1E629F">
              <w:rPr>
                <w:bCs/>
                <w:sz w:val="24"/>
              </w:rPr>
              <w:t>Вид ра</w:t>
            </w:r>
            <w:r w:rsidRPr="001E629F">
              <w:rPr>
                <w:bCs/>
                <w:sz w:val="24"/>
              </w:rPr>
              <w:t>с</w:t>
            </w:r>
            <w:r w:rsidRPr="001E629F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1E629F" w:rsidRDefault="0043228A" w:rsidP="0014624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1E629F">
              <w:rPr>
                <w:bCs/>
                <w:sz w:val="24"/>
              </w:rPr>
              <w:t>20</w:t>
            </w:r>
            <w:r w:rsidR="002C7AFB" w:rsidRPr="001E629F">
              <w:rPr>
                <w:bCs/>
                <w:sz w:val="24"/>
              </w:rPr>
              <w:t>2</w:t>
            </w:r>
            <w:r w:rsidR="00146248" w:rsidRPr="001E629F">
              <w:rPr>
                <w:bCs/>
                <w:sz w:val="24"/>
                <w:lang w:val="en-US"/>
              </w:rPr>
              <w:t>1</w:t>
            </w:r>
            <w:r w:rsidRPr="001E629F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1E629F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1E629F">
              <w:rPr>
                <w:bCs/>
                <w:sz w:val="24"/>
              </w:rPr>
              <w:t>20</w:t>
            </w:r>
            <w:r w:rsidR="00256768" w:rsidRPr="001E629F">
              <w:rPr>
                <w:bCs/>
                <w:sz w:val="24"/>
              </w:rPr>
              <w:t>2</w:t>
            </w:r>
            <w:r w:rsidR="00146248" w:rsidRPr="001E629F">
              <w:rPr>
                <w:bCs/>
                <w:sz w:val="24"/>
                <w:lang w:val="en-US"/>
              </w:rPr>
              <w:t>2</w:t>
            </w:r>
            <w:r w:rsidRPr="001E629F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1E629F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1E629F">
              <w:rPr>
                <w:bCs/>
                <w:sz w:val="24"/>
              </w:rPr>
              <w:t>202</w:t>
            </w:r>
            <w:r w:rsidR="00146248" w:rsidRPr="001E629F">
              <w:rPr>
                <w:bCs/>
                <w:sz w:val="24"/>
                <w:lang w:val="en-US"/>
              </w:rPr>
              <w:t>3</w:t>
            </w:r>
            <w:r w:rsidRPr="001E629F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1E629F" w:rsidRDefault="00F10290" w:rsidP="0042142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1E629F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1E629F" w:rsidRDefault="007A441C" w:rsidP="00877B7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1E629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1E629F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1E629F" w:rsidRDefault="009E0291" w:rsidP="00877B7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1E629F">
              <w:rPr>
                <w:bCs/>
                <w:sz w:val="24"/>
                <w:lang w:val="en-US"/>
              </w:rPr>
              <w:t>8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4596255,5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4677757,2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3503923,8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Функционирование законодательных (представ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тельных) органов государственной власти и пре</w:t>
            </w:r>
            <w:r w:rsidRPr="001E629F">
              <w:rPr>
                <w:sz w:val="24"/>
                <w:szCs w:val="24"/>
              </w:rPr>
              <w:t>д</w:t>
            </w:r>
            <w:r w:rsidRPr="001E629F">
              <w:rPr>
                <w:sz w:val="24"/>
                <w:szCs w:val="24"/>
              </w:rPr>
              <w:t>ставительных органов муниципальных образов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214963,0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</w:t>
            </w:r>
            <w:r w:rsidRPr="001E629F">
              <w:rPr>
                <w:sz w:val="24"/>
                <w:szCs w:val="24"/>
              </w:rPr>
              <w:t>я</w:t>
            </w:r>
            <w:r w:rsidRPr="001E629F">
              <w:rPr>
                <w:sz w:val="24"/>
                <w:szCs w:val="24"/>
              </w:rPr>
              <w:t>тельности органов исполнительной и законод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тельной власти Саратовской области,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пользования информационно-коммуникацион</w:t>
            </w:r>
            <w:r w:rsidRPr="001E629F">
              <w:rPr>
                <w:sz w:val="24"/>
                <w:szCs w:val="24"/>
              </w:rPr>
              <w:softHyphen/>
              <w:t>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и обесп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184475,4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151057,9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133175,6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17877,3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депутатов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24715,3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4578,0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ударственной власти субъектов Российской Фед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272642,0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34269,8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237874,5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237875,6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231949,4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231950,5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 в сфере общегос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389406,2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392155,1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</w:t>
            </w:r>
            <w:r w:rsidRPr="001E629F">
              <w:rPr>
                <w:sz w:val="24"/>
                <w:szCs w:val="24"/>
              </w:rPr>
              <w:t>я</w:t>
            </w:r>
            <w:r w:rsidRPr="001E629F">
              <w:rPr>
                <w:sz w:val="24"/>
                <w:szCs w:val="24"/>
              </w:rPr>
              <w:t>тельности органов исполнительной и законод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тельной власти Саратовской области,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и обесп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чение функционирования информационно-техно-логической инфраструктуры органов власти обл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«Автоматизация делопр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1E629F">
              <w:rPr>
                <w:sz w:val="24"/>
                <w:szCs w:val="24"/>
              </w:rPr>
              <w:t>ю</w:t>
            </w:r>
            <w:r w:rsidRPr="001E629F">
              <w:rPr>
                <w:sz w:val="24"/>
                <w:szCs w:val="24"/>
              </w:rPr>
              <w:t>щей государственную тайну, и информации огр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ниченного доступа, не составляющей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16266,9 </w:t>
            </w:r>
          </w:p>
        </w:tc>
      </w:tr>
      <w:tr w:rsidR="00184F5D" w:rsidRPr="001E629F" w:rsidTr="00EA5A02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Обеспечение на участках мировых судей формир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вания и функционирования необходимой инфо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мационно-технологической и телекоммуникацио</w:t>
            </w:r>
            <w:r w:rsidRPr="001E629F">
              <w:rPr>
                <w:sz w:val="24"/>
                <w:szCs w:val="24"/>
              </w:rPr>
              <w:t>н</w:t>
            </w:r>
            <w:r w:rsidRPr="001E629F">
              <w:rPr>
                <w:sz w:val="24"/>
                <w:szCs w:val="24"/>
              </w:rPr>
              <w:t>ной инфраструктуры для организации защищенн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го межведомственного электронного взаимоде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16266,9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16266,9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полномочий по составлению (и</w:t>
            </w:r>
            <w:r w:rsidRPr="001E629F">
              <w:rPr>
                <w:sz w:val="24"/>
                <w:szCs w:val="24"/>
              </w:rPr>
              <w:t>з</w:t>
            </w:r>
            <w:r w:rsidRPr="001E629F">
              <w:rPr>
                <w:sz w:val="24"/>
                <w:szCs w:val="24"/>
              </w:rPr>
              <w:t>менению) списков кандидатов в присяжные зас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260522,2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260750,5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246201,8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246428,9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246201,8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246428,9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187850,2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188050,9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58378,0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96348,2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95536,2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50236,0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45300,2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Бланки строгой отчетности и прочие бланки, 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218970,3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211082,2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211085,8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57754,6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49866,0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«Управление региональными ф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57754,6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49866,0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межбюдже</w:t>
            </w:r>
            <w:r w:rsidRPr="001E629F">
              <w:rPr>
                <w:sz w:val="24"/>
                <w:szCs w:val="24"/>
              </w:rPr>
              <w:t>т</w:t>
            </w:r>
            <w:r w:rsidRPr="001E629F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ципальных образований области кассовых выплат получателям средств областного бюджета, облас</w:t>
            </w:r>
            <w:r w:rsidRPr="001E629F">
              <w:rPr>
                <w:sz w:val="24"/>
                <w:szCs w:val="24"/>
              </w:rPr>
              <w:t>т</w:t>
            </w:r>
            <w:r w:rsidRPr="001E629F">
              <w:rPr>
                <w:sz w:val="24"/>
                <w:szCs w:val="24"/>
              </w:rPr>
              <w:t>ным государственным автономным и бюджетным учреждениям, иным юридическим лицам, не явл</w:t>
            </w:r>
            <w:r w:rsidRPr="001E629F">
              <w:rPr>
                <w:sz w:val="24"/>
                <w:szCs w:val="24"/>
              </w:rPr>
              <w:t>я</w:t>
            </w:r>
            <w:r w:rsidRPr="001E629F">
              <w:rPr>
                <w:sz w:val="24"/>
                <w:szCs w:val="24"/>
              </w:rPr>
              <w:t>ющимся участниками бюджетного процесса, ра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положенным на территориях муниципальных обр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«Развитие и сопровожд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161216,2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161219,8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42378,4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ля Счетной палаты Саратовской области и его з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35476,5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31833,2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118841,4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118825,9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106187,5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12588,4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102682,8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87678,4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членов и</w:t>
            </w:r>
            <w:r w:rsidRPr="001E629F">
              <w:rPr>
                <w:sz w:val="24"/>
                <w:szCs w:val="24"/>
              </w:rPr>
              <w:t>з</w:t>
            </w:r>
            <w:r w:rsidRPr="001E629F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28203,2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территориал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43471,3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выборов в законодательный (предст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Средства, выделяемые из резервного фонда Прав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Прикладные научные исследования в области о</w:t>
            </w:r>
            <w:r w:rsidRPr="001E629F">
              <w:rPr>
                <w:sz w:val="24"/>
                <w:szCs w:val="24"/>
              </w:rPr>
              <w:t>б</w:t>
            </w:r>
            <w:r w:rsidRPr="001E629F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«Проведение обследований имущ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ственного комплекса государственных учрежд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ний, подведомственных министерству здравоохр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2892333,3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2924658,5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1820134,1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«Информационное сопр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государственно-конфессиональ-ных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мероприятий, направленных на этнокульту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ное развитие народов Саратовской области, со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A5A02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5A02" w:rsidRPr="001E629F" w:rsidRDefault="00EA5A02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1E629F">
              <w:rPr>
                <w:sz w:val="24"/>
                <w:szCs w:val="24"/>
              </w:rPr>
              <w:t>т</w:t>
            </w:r>
            <w:r w:rsidRPr="001E629F">
              <w:rPr>
                <w:sz w:val="24"/>
                <w:szCs w:val="24"/>
              </w:rPr>
              <w:t>но с национально-культурными автономиями и с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циально ориентированными некоммерческими о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506234,8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468647,1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1E629F">
              <w:rPr>
                <w:sz w:val="24"/>
                <w:szCs w:val="24"/>
              </w:rPr>
              <w:t>н</w:t>
            </w:r>
            <w:r w:rsidRPr="001E629F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«Предоставление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EA5A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467047,1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реализации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ственной программы Саратовской области «Разв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услуг по администрати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</w:t>
            </w:r>
            <w:r w:rsidRPr="001E629F">
              <w:rPr>
                <w:sz w:val="24"/>
                <w:szCs w:val="24"/>
              </w:rPr>
              <w:t>я</w:t>
            </w:r>
            <w:r w:rsidRPr="001E629F">
              <w:rPr>
                <w:sz w:val="24"/>
                <w:szCs w:val="24"/>
              </w:rPr>
              <w:t>тельности органов исполнительной и законод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тельной власти Саратовской области,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и обесп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1E629F">
              <w:rPr>
                <w:sz w:val="24"/>
                <w:szCs w:val="24"/>
              </w:rPr>
              <w:t>ю</w:t>
            </w:r>
            <w:r w:rsidRPr="001E629F">
              <w:rPr>
                <w:sz w:val="24"/>
                <w:szCs w:val="24"/>
              </w:rPr>
              <w:t>щей государственную тайну, и информации огр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ниченного доступа, не составляющей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46558,6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47861,6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46328,6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нящегося оружия, боеприпасов, взрывчатых в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1E629F">
              <w:rPr>
                <w:sz w:val="24"/>
                <w:szCs w:val="24"/>
              </w:rPr>
              <w:t>н</w:t>
            </w:r>
            <w:r w:rsidRPr="001E629F">
              <w:rPr>
                <w:sz w:val="24"/>
                <w:szCs w:val="24"/>
              </w:rPr>
              <w:t>ных объединений и населения в обеспечении пр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тов общественности при участковых пунктах п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нистративных правонарушениях, предусмотре</w:t>
            </w:r>
            <w:r w:rsidRPr="001E629F">
              <w:rPr>
                <w:sz w:val="24"/>
                <w:szCs w:val="24"/>
              </w:rPr>
              <w:t>н</w:t>
            </w:r>
            <w:r w:rsidRPr="001E629F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Субвенции федеральному бюджету на осущест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ление части переданных полномочий по составл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нию протоколов об административных правонар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28563,3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«Образование и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моченных составлять протоколы об администр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16876,1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«Противодействие коррупции в С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1E629F">
              <w:rPr>
                <w:sz w:val="24"/>
                <w:szCs w:val="24"/>
              </w:rPr>
              <w:t>б</w:t>
            </w:r>
            <w:r w:rsidRPr="001E629F">
              <w:rPr>
                <w:sz w:val="24"/>
                <w:szCs w:val="24"/>
              </w:rPr>
              <w:t>ластном законодательстве, способствующих с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вершению коррупционных правонарушений, выя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ления коррупционных сфер деятельности, подг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513342,1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496778,3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497129,8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местного самоуправл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гранта в форме субсидии Ассоц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ации «Совет муниципальных образований Сар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381450,8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365238,5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«Оперативное транспор</w:t>
            </w:r>
            <w:r w:rsidRPr="001E629F">
              <w:rPr>
                <w:sz w:val="24"/>
                <w:szCs w:val="24"/>
              </w:rPr>
              <w:t>т</w:t>
            </w:r>
            <w:r w:rsidRPr="001E629F">
              <w:rPr>
                <w:sz w:val="24"/>
                <w:szCs w:val="24"/>
              </w:rPr>
              <w:t>ное обеспечение деятельности Губернатора обл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сти, Правительства области, иных органов гос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241616,5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208016,5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208016,5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ми Правительства области, иных органов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58300,7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54761,9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54761,9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функцион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Основное мероприятие «Внедрение и сопровожд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ние информационных систем органов исполн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25371,3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25371,3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25371,3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1E629F">
              <w:rPr>
                <w:sz w:val="24"/>
                <w:szCs w:val="24"/>
              </w:rPr>
              <w:t>б</w:t>
            </w:r>
            <w:r w:rsidRPr="001E629F">
              <w:rPr>
                <w:sz w:val="24"/>
                <w:szCs w:val="24"/>
              </w:rPr>
              <w:t>служивания, выкупа, обмена и погашения госуда</w:t>
            </w:r>
            <w:r w:rsidRPr="001E629F">
              <w:rPr>
                <w:sz w:val="24"/>
                <w:szCs w:val="24"/>
              </w:rPr>
              <w:t>р</w:t>
            </w:r>
            <w:r w:rsidRPr="001E629F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проектов развития муниципальных о</w:t>
            </w:r>
            <w:r w:rsidRPr="001E629F">
              <w:rPr>
                <w:sz w:val="24"/>
                <w:szCs w:val="24"/>
              </w:rPr>
              <w:t>б</w:t>
            </w:r>
            <w:r w:rsidRPr="001E629F">
              <w:rPr>
                <w:sz w:val="24"/>
                <w:szCs w:val="24"/>
              </w:rPr>
              <w:t>разований области, основанных на местных иниц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ативах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гарантий деятельности членов Общ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264595,2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264614,7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242809,3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242826,8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242828,6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242761,0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232467,1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232468,4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232470,2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10286,4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344907,1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351603,4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</w:t>
            </w:r>
            <w:r w:rsidRPr="001E629F">
              <w:rPr>
                <w:sz w:val="24"/>
                <w:szCs w:val="24"/>
              </w:rPr>
              <w:t>м</w:t>
            </w:r>
            <w:r w:rsidRPr="001E629F">
              <w:rPr>
                <w:sz w:val="24"/>
                <w:szCs w:val="24"/>
              </w:rPr>
              <w:t>ным учреждениям и иным некоммерческим орг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320708,2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327802,1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327449,0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222298,7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211691,5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211691,5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115930,6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5196,2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5196,2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Обеспечение и проведение предпродажной подг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товки и продажи государственного имущества о</w:t>
            </w:r>
            <w:r w:rsidRPr="001E629F">
              <w:rPr>
                <w:sz w:val="24"/>
                <w:szCs w:val="24"/>
              </w:rPr>
              <w:t>б</w:t>
            </w:r>
            <w:r w:rsidRPr="001E629F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Оценка недвижимости, признание прав и регул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рование отношений по государственной собстве</w:t>
            </w:r>
            <w:r w:rsidRPr="001E629F">
              <w:rPr>
                <w:sz w:val="24"/>
                <w:szCs w:val="24"/>
              </w:rPr>
              <w:t>н</w:t>
            </w:r>
            <w:r w:rsidRPr="001E629F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1097502,7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1180341,4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75825,3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898823,1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1180341,4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75825,3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Зарезервированные средства на обеспечение ра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1179011,9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74495,8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475986,8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1179011,9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74495,8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421506,8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Бланки строгой отчетности и прочие бланки, 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присвоению, подтверждению, 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1E629F">
              <w:rPr>
                <w:sz w:val="24"/>
                <w:szCs w:val="24"/>
              </w:rPr>
              <w:t>а</w:t>
            </w:r>
            <w:r w:rsidRPr="001E629F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 за счет субвенций из федеральн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1E629F">
              <w:rPr>
                <w:b/>
                <w:bCs/>
                <w:sz w:val="24"/>
                <w:szCs w:val="24"/>
              </w:rPr>
              <w:t>и</w:t>
            </w:r>
            <w:r w:rsidRPr="001E629F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543691,8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98273,5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98273,5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 за счет единой субвенции из ф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98273,5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98273,5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114697,2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92120,5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5853,0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388690,7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388691,0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372822,9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352823,5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352823,8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«Снижение рисков и смягчение п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187247,5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187247,8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64033,4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64034,0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64034,3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63919,6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63920,2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63920,5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60175,4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предупр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123213,5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122754,8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118121,7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151257,0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13890,9 </w:t>
            </w:r>
          </w:p>
        </w:tc>
      </w:tr>
      <w:tr w:rsidR="00184F5D" w:rsidRPr="001E629F" w:rsidTr="00A46E6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«Реконструкция реги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нальной системы оповещения населения Сарато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ской области о чрезвычайных ситуациях приро</w:t>
            </w:r>
            <w:r w:rsidRPr="001E629F">
              <w:rPr>
                <w:sz w:val="24"/>
                <w:szCs w:val="24"/>
              </w:rPr>
              <w:t>д</w:t>
            </w:r>
            <w:r w:rsidRPr="001E629F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lastRenderedPageBreak/>
              <w:t>ния современных технологий и оборудования и мероприятия, связанные с ее реализацией и эк</w:t>
            </w:r>
            <w:r w:rsidRPr="001E629F">
              <w:rPr>
                <w:sz w:val="24"/>
                <w:szCs w:val="24"/>
              </w:rPr>
              <w:t>с</w:t>
            </w:r>
            <w:r w:rsidRPr="001E629F">
              <w:rPr>
                <w:sz w:val="24"/>
                <w:szCs w:val="24"/>
              </w:rPr>
              <w:t>плуатационно-техническим обслуживанием де</w:t>
            </w:r>
            <w:r w:rsidRPr="001E629F">
              <w:rPr>
                <w:sz w:val="24"/>
                <w:szCs w:val="24"/>
              </w:rPr>
              <w:t>й</w:t>
            </w:r>
            <w:r w:rsidRPr="001E629F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1E629F">
              <w:rPr>
                <w:sz w:val="24"/>
                <w:szCs w:val="24"/>
              </w:rPr>
              <w:t>в</w:t>
            </w:r>
            <w:r w:rsidRPr="001E629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ния выполнения функций государственными (м</w:t>
            </w:r>
            <w:r w:rsidRPr="001E629F">
              <w:rPr>
                <w:sz w:val="24"/>
                <w:szCs w:val="24"/>
              </w:rPr>
              <w:t>у</w:t>
            </w:r>
            <w:r w:rsidRPr="001E629F">
              <w:rPr>
                <w:sz w:val="24"/>
                <w:szCs w:val="24"/>
              </w:rPr>
              <w:t>ниципальными) органами, казенными учрежден</w:t>
            </w:r>
            <w:r w:rsidRPr="001E629F">
              <w:rPr>
                <w:sz w:val="24"/>
                <w:szCs w:val="24"/>
              </w:rPr>
              <w:t>и</w:t>
            </w:r>
            <w:r w:rsidRPr="001E629F">
              <w:rPr>
                <w:sz w:val="24"/>
                <w:szCs w:val="24"/>
              </w:rPr>
              <w:t>ями, органами управления государственными вн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33087,1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вание социально-трудовых отношений и регулир</w:t>
            </w:r>
            <w:r w:rsidRPr="001E629F">
              <w:rPr>
                <w:sz w:val="24"/>
                <w:szCs w:val="24"/>
              </w:rPr>
              <w:t>о</w:t>
            </w:r>
            <w:r w:rsidRPr="001E629F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«Оказание содействия добровол</w:t>
            </w:r>
            <w:r w:rsidRPr="001E629F">
              <w:rPr>
                <w:sz w:val="24"/>
                <w:szCs w:val="24"/>
              </w:rPr>
              <w:t>ь</w:t>
            </w:r>
            <w:r w:rsidRPr="001E629F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1E629F">
              <w:rPr>
                <w:sz w:val="24"/>
                <w:szCs w:val="24"/>
              </w:rPr>
              <w:t>е</w:t>
            </w:r>
            <w:r w:rsidRPr="001E629F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lastRenderedPageBreak/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17386296,7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16550677,6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18170298,9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432621,1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438207,4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65686,5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65436,4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58987,4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32820,8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27974,7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27792,2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4846,1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4846,1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го-сударственных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302786,3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303674,6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300451,9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301340,2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273674,6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27665,1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2278828,8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2284955,6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2729058,1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2232294,9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2682502,4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1597821,5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1967957,1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447013,8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138182,2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138182,2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61078,7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61078,7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30337,1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30337,1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85955,1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85955,1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131460,7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131460,7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853369,7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73752,8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73752,8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104365,6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104365,6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208837,4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208837,4 </w:t>
            </w:r>
          </w:p>
        </w:tc>
      </w:tr>
      <w:tr w:rsidR="00184F5D" w:rsidRPr="001E629F" w:rsidTr="00A46E6A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46E6A" w:rsidRPr="001E629F" w:rsidRDefault="00A46E6A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325203,8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325203,8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92834,8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92834,8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44306,8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44306,8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72888,5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41721,9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41721,9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28105,4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28105,4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574086,5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40209,0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40209,0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533877,5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533877,5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309256,2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309256,2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309256,2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309256,2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405289,1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37018,0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362771,1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16062,5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16062,5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15942,2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15847,9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22847,8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21488,1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A46E6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7565,4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57663,8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32790,7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32790,7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32790,7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«Проектно-изыскатель-ские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273392,5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234255,7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234106,4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273240,7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234106,4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35572,5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35572,5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35572,5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54415,1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54415,1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54415,1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39507,6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39507,6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35890,5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62128,6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11182,0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18486,1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18319,3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18319,3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384758,2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283412,3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263495,3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339268,3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218005,4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318005,4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218005,5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218005,4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23493,6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23493,6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23493,6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723F4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124409,0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124409,0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124409,0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9297,0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5372,8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53476,0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53476,0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53476,0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42251,7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12749990,2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13936530,6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12888777,5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13786530,6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12639322,2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13532700,9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230804,0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</w:t>
            </w:r>
            <w:r w:rsidR="003723F4" w:rsidRPr="001E629F">
              <w:rPr>
                <w:sz w:val="24"/>
                <w:szCs w:val="24"/>
              </w:rPr>
              <w:t xml:space="preserve"> </w:t>
            </w:r>
            <w:r w:rsidRPr="001E629F">
              <w:rPr>
                <w:sz w:val="24"/>
                <w:szCs w:val="24"/>
              </w:rPr>
              <w:t>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63504,0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63504,0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го-сударственной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Реконструкция автомобильной дороги «Пере-  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5193466,4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5193466,4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4149037,6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5130206,6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5193466,4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490834,6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119767,7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89560,3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29997,4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371066,9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371066,9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в целях достижения целевых показателей региональных программ, предусматривающих мероприятия по строительству, реконструкции, капитальному ремонту и ремонту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184341,3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704547,6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723F4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дорожной деятельности (Иные межбюджетные трансферты, предоставляемые на достижение целевых показателей региональных программ в сфере дорожного хозяйства, предусматривающие осуществление крупных особо важных для социально-экономического развития Российской Федерации проектов)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5602669,9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7228095,9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5928095,9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4302869,9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5928095,9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379500,0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253829,7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223897,8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228272,2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63620,2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58057,0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5563,2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58530,0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58530,0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56386,3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34821,1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32946,1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21565,2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343500,6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452401,7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270261,5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323163,8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67791,3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46150,1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277013,7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бизнес-инкуба-торов»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26898,3 </w:t>
            </w:r>
          </w:p>
        </w:tc>
      </w:tr>
      <w:tr w:rsidR="00184F5D" w:rsidRPr="001E629F" w:rsidTr="003723F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5102,0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5102,0 </w:t>
            </w:r>
          </w:p>
        </w:tc>
      </w:tr>
      <w:tr w:rsidR="00184F5D" w:rsidRPr="001E629F" w:rsidTr="003723F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219625,8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109012,1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109012,1 </w:t>
            </w:r>
          </w:p>
        </w:tc>
      </w:tr>
      <w:tr w:rsidR="00184F5D" w:rsidRPr="001E629F" w:rsidTr="003723F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91127,0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91127,0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17413,7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17413,7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Основное мероприятие «Поддержка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промышленных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производственных мощностей, связанных с реализацией инвестиционных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81856,8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81836,8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78959,7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78960,8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 в области развития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08Т00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2900262,7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2192155,4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727557,4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319531,4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672948,8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264754,0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181244,2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176244,2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176244,2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176244,2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131053,7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68509,8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358321,4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358321,4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54777,4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54777,4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6725,6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6725,6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48051,8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5E 8 </w:t>
            </w:r>
            <w:r w:rsidRPr="001E629F">
              <w:rPr>
                <w:sz w:val="24"/>
                <w:szCs w:val="24"/>
                <w:lang w:val="en-US"/>
              </w:rPr>
              <w:t>F</w:t>
            </w:r>
            <w:r w:rsidRPr="001E629F">
              <w:rPr>
                <w:sz w:val="24"/>
                <w:szCs w:val="24"/>
              </w:rPr>
              <w:t>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5E 8 </w:t>
            </w:r>
            <w:r w:rsidRPr="001E629F">
              <w:rPr>
                <w:sz w:val="24"/>
                <w:szCs w:val="24"/>
                <w:lang w:val="en-US"/>
              </w:rPr>
              <w:t>F</w:t>
            </w:r>
            <w:r w:rsidRPr="001E629F">
              <w:rPr>
                <w:sz w:val="24"/>
                <w:szCs w:val="24"/>
              </w:rPr>
              <w:t>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5E 8 </w:t>
            </w:r>
            <w:r w:rsidRPr="001E629F">
              <w:rPr>
                <w:sz w:val="24"/>
                <w:szCs w:val="24"/>
                <w:lang w:val="en-US"/>
              </w:rPr>
              <w:t>F</w:t>
            </w:r>
            <w:r w:rsidRPr="001E629F">
              <w:rPr>
                <w:sz w:val="24"/>
                <w:szCs w:val="24"/>
              </w:rPr>
              <w:t>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727041,2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846375,8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697290,9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324878,2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299207,0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219634,7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219634,7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77189,3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74762,2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88485,6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98843,2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11229,4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10320,2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10320,2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10320,2 </w:t>
            </w:r>
          </w:p>
        </w:tc>
      </w:tr>
      <w:tr w:rsidR="003723F4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42865,5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3723F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723F4" w:rsidRPr="001E629F" w:rsidRDefault="003723F4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41540,5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41540,5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41474,2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37749,3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30282734,4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29307638,7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29469383,7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7295836,7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6201088,9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7293566,8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6198793,7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7293566,8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6198793,7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82819,7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6112810,0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6090245,3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17996690,1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18077339,9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18271007,9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17951720,6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18032284,5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18052095,7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17527678,8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17611614,7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17433981,4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13592,1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1139545,7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го-сударственных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1121595,7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1086259,4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35336,3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18958,5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17785,5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98661,2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76161,2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31480,0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25752,5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1273821,4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145701,5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142361,7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141528,7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141528,7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12612835,3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245819,1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12320448,2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1305226,6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333126,1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972100,5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972100,5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условий для модернизации инфраструктуры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15270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15270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711973,9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914533,7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547835,1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103521,3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103521,3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37231,5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37231,5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70080,6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70080,6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181511,6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155490,1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155490,1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247433,8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14555,2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14555,2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197144,8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197144,8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21713,7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21713,7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146963,1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24455,9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114172,2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460671,9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460671,9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427520,9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427520,9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175767,8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175767,8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175767,8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175767,8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175767,8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686947,5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707996,6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126545,9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124886,2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123613,1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123613,1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122864,6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123613,1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122864,6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123613,1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723F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437129,2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418926,1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369039,3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68089,9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49886,8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30167,4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30167,4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30167,4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19719,4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19719,4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19719,4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121383,9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162173,0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104765,6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105451,1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58735,7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42761,2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56721,9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56721,9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36397,5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36397,5 </w:t>
            </w:r>
          </w:p>
        </w:tc>
      </w:tr>
      <w:tr w:rsidR="009532F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3108892,1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3086610,4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13497,8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13497,8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13497,8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13497,8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13497,8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334864,9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335478,4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332570,6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332478,4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315135,6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17342,8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13791,3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13791,3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2528262,1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2507613,0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2355704,9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2340114,6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210401,1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1981722,8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1981539,2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38685,4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23680,6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23680,6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41735,4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41735,4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41582,0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41582,0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206789,8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206789,8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36619,0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13645,5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13645,5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22973,5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170170,8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170170,8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170170,8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236865,2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235494,0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235802,1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32137,7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145498,9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142679,5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143540,7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25748,6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25748,6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научно-методологи-ческого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23790,4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119750,3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43391,0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35487,0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35487,0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35487,0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35487,0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9137,0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8459,2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8459,2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8381,0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7160,5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управленческий кадровый резерв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5021,0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3021,2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3021,2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690367,2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292191,1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292191,1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292191,1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124277,0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124277,0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143514,1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115362,0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37729,6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25238,8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359266,5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359266,5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359266,5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50781,9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50781,9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308484,6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307860,6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276280,7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276510,6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139551,4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141408,5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26153,1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26153,1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26153,1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26153,1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22068,5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17558,2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17558,2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17558,2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70628,7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19187,1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19187,1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19187,1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18140,7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48972,7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44810,7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59472,9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59411,4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48894,0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2365313,1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2337010,8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2318429,6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1493183,7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2303060,8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1485169,1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198711,3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187432,6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180782,6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9532F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606212,3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599518,4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532667,1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532667,1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532667,1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17566,2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17566,2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6168,2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26635,1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26635,1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26635,1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144897,3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142247,3 </w:t>
            </w:r>
          </w:p>
        </w:tc>
      </w:tr>
      <w:tr w:rsidR="009532F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2FD" w:rsidRPr="001E629F" w:rsidRDefault="009532F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118154,3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114504,3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155633,7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146033,7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38713,2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1884,0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1016294,4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216855,3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пл.Теат-ральная,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169350,7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102359,6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102359,6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66991,1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66991,1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7994,3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9532F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46959,4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45482,5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43686,1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11306336,2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7415612,4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5987705,6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7415612,4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5987705,6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7415612,4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5987705,6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2771482,6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2750389,1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2673601,3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2685272,7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2673601,3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2685272,7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47729,7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17386,7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17386,7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17712,5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17712,5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17712,5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130980,3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14625,1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13294,5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13294,5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2184180,6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2205180,6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2205180,6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N1 53650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N1 53650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2092748,3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112432,3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112432,3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204539,4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204539,4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233870,5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204539,4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2053519,9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114524,0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1685393,3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541160,0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541160,0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541160,0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432459,7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111165,9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           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114402,6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111165,9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114402,6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111165,9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111165,9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92351,4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92351,4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17477,8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150775,2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150775,2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150775,2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150775,2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34923,2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34923,2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95187,8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20664,2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20664,2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3E624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94094,6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206284,3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206284,3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206284,3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201223,8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201223,8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201223,8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5060,5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2711810,0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2661204,9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2635613,1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2584685,2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2200101,3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2226805,1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296728,1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295728,1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295728,1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69532,7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51782,7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33861,6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33861,6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33861,6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химико-токсикологи-ческого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46629,0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32557,0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14072,0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14072,0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94336,1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94057,1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93057,1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93336,1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93057,1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1330134,6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1355389,9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403621,8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403621,8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3552,5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3552,5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176487,8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176487,8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     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25597,5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25597,5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230433,1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230433,1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125009,3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338420,4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324883,6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7757,5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250484,7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240465,3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33161,5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81000,1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81000,1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81000,1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81000,1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354779,8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276880,0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129022,7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129538,0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127621,0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100346,9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27782,8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7025,5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140316,5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122795,8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122795,8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17520,7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2885,1 </w:t>
            </w:r>
          </w:p>
        </w:tc>
      </w:tr>
      <w:tr w:rsidR="00DD34EF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2776,9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73609,4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69576,1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4033,3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42232387,1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42376409,2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43159265,9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153637,8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116226,7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116226,7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116226,7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11831,6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104217,6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102665,6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37411,1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37411,1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37411,1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37411,1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37411,1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6057623,9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6224677,7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6010940,4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6121451,9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5951407,9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5996528,3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5902357,2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5918859,6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5900053,4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5918859,6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5900053,4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5918859,6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40617,3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40617,3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40617,3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37051,4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42435,4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120056,6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107056,6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4467,0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19427,5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19427,5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19427,5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19427,5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19427,5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55926,8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26442,1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21295808,0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21205628,2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21858699,1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7987245,2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8138672,8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8336335,3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7987245,2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8138672,8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8336335,3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155650,8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4320,0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64377,9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63471,3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33355,4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12887,8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3752,0 </w:t>
            </w:r>
          </w:p>
        </w:tc>
      </w:tr>
      <w:tr w:rsidR="00184F5D" w:rsidRPr="001E629F" w:rsidTr="00DD34E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28968,3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28684,3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3116315,0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3352880,1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495078,4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487378,4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16205,7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15976,7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255861,5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251661,5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885289,7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871719,7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44919,0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44255,6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1655525,8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25450,0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1630075,8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2453559,4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2487711,2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224786,6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221286,6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42317,3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45847,0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41436,9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44911,2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15838,2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15604,2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2471,3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2434,8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96601,4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1427,6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95173,8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172146,3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2741,0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169405,3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104479,3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4513,4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4416,9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960,2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2663,9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179821,8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179821,8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249349,5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249349,5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900181,4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2441,2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136122,7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347431,0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5331,4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342099,6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2233,0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493457,8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18218,9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18095,0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22268,0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57380,0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7886,0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1652,0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1652,0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378298,2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378298,2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5650,2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29294,1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123675,6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114325,6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123650,6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886349,9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886349,9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873299,5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873049,9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</w:tr>
      <w:tr w:rsidR="00184F5D" w:rsidRPr="001E629F" w:rsidTr="00DD34E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56274,7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724467,1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724467,1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724467,1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19184,7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6843,9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Средства для достижения показателей результативности по компенсации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12057,4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12057,4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1618,2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340928,9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339447,0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132297,6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137119,5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137069,5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166496,5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155035,0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2612,9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2587,0 </w:t>
            </w:r>
          </w:p>
        </w:tc>
      </w:tr>
      <w:tr w:rsidR="00DD34EF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8648,6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8563,0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35831,0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6163,3 </w:t>
            </w:r>
          </w:p>
        </w:tc>
      </w:tr>
      <w:tr w:rsidR="00184F5D" w:rsidRPr="001E629F" w:rsidTr="00DD34E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D34EF" w:rsidRPr="001E629F" w:rsidRDefault="00DD34EF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6163,3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6163,3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19206,3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10411,4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1218471,0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1218471,0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1218471,0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1218471,0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7622,3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1893573,3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1210848,7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11890234,0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E629F">
              <w:rPr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11890234,0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11853074,7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11853074,7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11853074,7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37159,3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37159,3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37159,3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5314,1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19479,5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46879,5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13540547,2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13811869,6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11466767,7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11275995,8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11466767,7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116821,6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13776,8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13571,8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103044,8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101524,1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107410,1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37524,5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36970,3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18312,6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18042,0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13951,0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206,2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13744,8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DD34E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28244,0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1586516,1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176149,4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176149,4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37,3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1390028,8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4115,2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1385913,6 </w:t>
            </w: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14373,4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14373,4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14371,4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1165317,4 </w:t>
            </w:r>
          </w:p>
        </w:tc>
      </w:tr>
      <w:tr w:rsidR="00184F5D" w:rsidRPr="001E629F" w:rsidTr="007915C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1080537,7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1165317,4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1080409,5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1165189,2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79539,4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4417150,6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4398907,0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4398907,0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18243,6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18243,6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3959183,9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3979590,9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1459616,7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1459616,7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2330591,8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2370333,7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2330591,8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166018,4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1866,0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164152,4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21915,9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21915,9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1505186,3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643397,4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643397,4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899,8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624647,6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624647,6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861788,9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1632,2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17755,0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17755,0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17755,0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144002,8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135222,6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135222,6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135222,6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560100,7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560100,7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560100,7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1681,4 </w:t>
            </w: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1681,4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839552,1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63460,6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62910,6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776091,5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782666,3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776041,5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547021,8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547021,8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229019,7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229019,7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139,4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1197058,9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1166020,2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1110381,7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911854,8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880779,4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824936,6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766883,1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770492,0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762298,1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765907,0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761712,4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765337,4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681083,8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84141,6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112,0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569,6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Популяризация мер финансовой поддержки семей при рождении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50738,5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31168,0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1257,8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29910,2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28810,2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7221,5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9314,0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3355,5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213,0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3042,5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90627,1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871,8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коллективно-договор-ных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762,5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323,7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4072,5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4480,9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1780,4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1595,6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131,3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127,0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203896,3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203896,3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203896,3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196824,1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7072,2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48834,2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49214,4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48984,2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28872,6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20111,6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230,2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21128,8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го-сударственных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1851460,8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606669,6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601555,4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589780,6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596555,4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575093,5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596555,4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659,0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594322,4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594322,4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594322,4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1574,0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7915C1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5C1" w:rsidRPr="001E629F" w:rsidRDefault="007915C1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678777,2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86563,4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678777,2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86563,4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97388,5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71858,5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9835,5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2166,4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42088,5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42088,5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42088,5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16018,1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581388,7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242861,3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ул.Интернацио-нальная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14704,9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545150,2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558501,5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545150,2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558501,5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518950,2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523501,5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24156,9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7915C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1156,9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84697,1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83197,1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83197,1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8217,7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4908,2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4860,0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3309,5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383917,1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22462,7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9262,5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9262,5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9375,2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3825,0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20863,8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19965,5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898,3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119853,1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31927,2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31927,2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31927,2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570,0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4056,0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27301,2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27301,2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27301,2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19001,5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2316,4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16685,1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70510,0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21724,4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3256,8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9,5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294,1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209,7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24,7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E629F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1400,0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18467,6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17941,9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525,7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49680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2374375,0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2352210,8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2352210,8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19918,9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2245,3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5656703,1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3157769,3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857645,3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31550,0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1368483,5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1692024,1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361624,8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361624,8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361624,8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361624,8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361624,8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100000,0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1140016,0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1140016,0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1140016,0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1052020,6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87995,4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87995,4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90383,3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90383,3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90383,3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90383,3 </w:t>
            </w:r>
          </w:p>
        </w:tc>
      </w:tr>
      <w:tr w:rsidR="00184F5D" w:rsidRPr="001E629F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1E629F">
              <w:rPr>
                <w:sz w:val="24"/>
                <w:szCs w:val="24"/>
              </w:rPr>
              <w:t xml:space="preserve">90383,3 </w:t>
            </w:r>
          </w:p>
        </w:tc>
      </w:tr>
      <w:tr w:rsidR="00184F5D" w:rsidRPr="00581D79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121559489,6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1E629F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 xml:space="preserve">119156278,6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4F5D" w:rsidRPr="00254E77" w:rsidRDefault="00184F5D" w:rsidP="00877B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E629F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254E7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184F5D" w:rsidRDefault="00184F5D"/>
    <w:p w:rsidR="00217F8F" w:rsidRDefault="00217F8F"/>
    <w:p w:rsidR="00A27BE1" w:rsidRDefault="00A27BE1"/>
    <w:p w:rsidR="007C6B06" w:rsidRPr="007C6B06" w:rsidRDefault="007C6B06" w:rsidP="007C6B06">
      <w:pPr>
        <w:suppressAutoHyphens/>
        <w:rPr>
          <w:sz w:val="16"/>
        </w:rPr>
      </w:pPr>
    </w:p>
    <w:sectPr w:rsidR="007C6B06" w:rsidRPr="007C6B0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F4" w:rsidRDefault="003723F4" w:rsidP="004F5335">
      <w:r>
        <w:separator/>
      </w:r>
    </w:p>
  </w:endnote>
  <w:endnote w:type="continuationSeparator" w:id="0">
    <w:p w:rsidR="003723F4" w:rsidRDefault="003723F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Default="003723F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Default="003723F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Default="003723F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F4" w:rsidRDefault="003723F4" w:rsidP="004F5335">
      <w:r>
        <w:separator/>
      </w:r>
    </w:p>
  </w:footnote>
  <w:footnote w:type="continuationSeparator" w:id="0">
    <w:p w:rsidR="003723F4" w:rsidRDefault="003723F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Default="003723F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Pr="001C630A" w:rsidRDefault="003723F4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1E629F">
      <w:rPr>
        <w:noProof/>
        <w:sz w:val="24"/>
        <w:szCs w:val="24"/>
      </w:rPr>
      <w:t>26</w:t>
    </w:r>
    <w:r w:rsidRPr="001C630A">
      <w:rPr>
        <w:noProof/>
        <w:sz w:val="24"/>
        <w:szCs w:val="24"/>
      </w:rPr>
      <w:fldChar w:fldCharType="end"/>
    </w:r>
  </w:p>
  <w:p w:rsidR="003723F4" w:rsidRDefault="003723F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F4" w:rsidRDefault="003723F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5AAE"/>
    <w:rsid w:val="00205F28"/>
    <w:rsid w:val="0021037E"/>
    <w:rsid w:val="00213489"/>
    <w:rsid w:val="00214BC5"/>
    <w:rsid w:val="00214C48"/>
    <w:rsid w:val="00217F8F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4D1"/>
    <w:rsid w:val="00375D78"/>
    <w:rsid w:val="0037733F"/>
    <w:rsid w:val="003822A0"/>
    <w:rsid w:val="0039035F"/>
    <w:rsid w:val="00390F2D"/>
    <w:rsid w:val="003976B3"/>
    <w:rsid w:val="003A08D8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4C93"/>
    <w:rsid w:val="007E153F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538"/>
    <w:rsid w:val="00864CFB"/>
    <w:rsid w:val="00866ED7"/>
    <w:rsid w:val="00871615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5AF4"/>
    <w:rsid w:val="00AA5B53"/>
    <w:rsid w:val="00AC6744"/>
    <w:rsid w:val="00AC72C2"/>
    <w:rsid w:val="00AC7E10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3D0F3-0C6F-47E4-8638-DDC80BEA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27</Pages>
  <Words>65075</Words>
  <Characters>370932</Characters>
  <Application>Microsoft Office Word</Application>
  <DocSecurity>0</DocSecurity>
  <Lines>3091</Lines>
  <Paragraphs>870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435137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16</cp:revision>
  <cp:lastPrinted>2020-12-01T06:09:00Z</cp:lastPrinted>
  <dcterms:created xsi:type="dcterms:W3CDTF">2020-12-04T07:20:00Z</dcterms:created>
  <dcterms:modified xsi:type="dcterms:W3CDTF">2021-01-28T12:38:00Z</dcterms:modified>
</cp:coreProperties>
</file>